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A9B" w:rsidRPr="00E538FE" w:rsidRDefault="00EB5A9B" w:rsidP="00EB5A9B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A17E8">
        <w:rPr>
          <w:rFonts w:ascii="Times New Roman" w:hAnsi="Times New Roman" w:cs="Times New Roman"/>
          <w:b/>
        </w:rPr>
        <w:t>Выделение двуязычных терминов и терминологических словосочетаний на основе параллельного англо-русского корпуса по языкам программирования</w:t>
      </w:r>
    </w:p>
    <w:p w:rsidR="00EB5A9B" w:rsidRDefault="00EB5A9B" w:rsidP="00EB5A9B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Кощеева С.С.</w:t>
      </w:r>
    </w:p>
    <w:p w:rsidR="00EB5A9B" w:rsidRPr="00AA17E8" w:rsidRDefault="00EB5A9B" w:rsidP="00EB5A9B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AA17E8">
        <w:rPr>
          <w:rFonts w:ascii="Times New Roman" w:hAnsi="Times New Roman" w:cs="Times New Roman"/>
        </w:rPr>
        <w:t>Санкт-Петербургский государственный университет (Санкт-Петербург), Россия</w:t>
      </w:r>
    </w:p>
    <w:p w:rsidR="00EB5A9B" w:rsidRDefault="00EB5A9B" w:rsidP="00EB5A9B">
      <w:pPr>
        <w:jc w:val="center"/>
        <w:rPr>
          <w:rFonts w:ascii="Times New Roman" w:hAnsi="Times New Roman" w:cs="Times New Roman"/>
          <w:b/>
        </w:rPr>
      </w:pPr>
      <w:hyperlink r:id="rId4" w:history="1">
        <w:r w:rsidRPr="00107373">
          <w:rPr>
            <w:rStyle w:val="a3"/>
            <w:rFonts w:ascii="Times New Roman" w:hAnsi="Times New Roman" w:cs="Times New Roman"/>
            <w:lang w:val="en-US"/>
          </w:rPr>
          <w:t>swetik</w:t>
        </w:r>
        <w:r w:rsidRPr="00E538FE">
          <w:rPr>
            <w:rStyle w:val="a3"/>
            <w:rFonts w:ascii="Times New Roman" w:hAnsi="Times New Roman" w:cs="Times New Roman"/>
          </w:rPr>
          <w:t>-1995@</w:t>
        </w:r>
        <w:r w:rsidRPr="00107373">
          <w:rPr>
            <w:rStyle w:val="a3"/>
            <w:rFonts w:ascii="Times New Roman" w:hAnsi="Times New Roman" w:cs="Times New Roman"/>
            <w:lang w:val="en-US"/>
          </w:rPr>
          <w:t>mail</w:t>
        </w:r>
        <w:r w:rsidRPr="00E538FE">
          <w:rPr>
            <w:rStyle w:val="a3"/>
            <w:rFonts w:ascii="Times New Roman" w:hAnsi="Times New Roman" w:cs="Times New Roman"/>
          </w:rPr>
          <w:t>.</w:t>
        </w:r>
        <w:r w:rsidRPr="00107373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EB5A9B" w:rsidRDefault="007C269B" w:rsidP="00EB5A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Тезисы</w:t>
      </w:r>
    </w:p>
    <w:p w:rsidR="00EB5A9B" w:rsidRDefault="00EB5A9B" w:rsidP="003A0BD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Параллельные корпусы текстов широко используются в корпусной лингвистике для выделения терминов и терминологических словосочетаний. Современные исследования показывают, что извлечённые из параллельных корпусов двуязычные термины (однословные и многословные) можно применять в качестве основы для машинного перевода, создания терминологических словарей и тезаурусов предметной области, а также для верификации уже зафиксированных значений терминов и оценки адекватности их перевода. </w:t>
      </w:r>
    </w:p>
    <w:p w:rsidR="00EB5A9B" w:rsidRDefault="00EB5A9B" w:rsidP="00795D2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Цель</w:t>
      </w:r>
      <w:r>
        <w:rPr>
          <w:rFonts w:ascii="Times New Roman" w:hAnsi="Times New Roman" w:cs="Times New Roman"/>
        </w:rPr>
        <w:t xml:space="preserve"> данного исследования заключается в том, чтобы на основе параллельного англо-русского корпуса текстов по языкам программирования изучить и сравнить различные методы выделения терминов и терминологических сочетаний.</w:t>
      </w:r>
    </w:p>
    <w:p w:rsidR="00EB5A9B" w:rsidRDefault="00EB5A9B" w:rsidP="00795D2D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корпусной лингвистике были разработаны различные методы извлечения терминов и терминологических сочетаний. Среди методов выделения однословных терминов различают </w:t>
      </w:r>
      <w:r w:rsidRPr="00C80229">
        <w:rPr>
          <w:rFonts w:ascii="Times New Roman" w:hAnsi="Times New Roman" w:cs="Times New Roman"/>
        </w:rPr>
        <w:t>методы ключевых слов и использование моделей дистрибутивной семантики.</w:t>
      </w:r>
      <w:r>
        <w:rPr>
          <w:rFonts w:ascii="Times New Roman" w:hAnsi="Times New Roman" w:cs="Times New Roman"/>
        </w:rPr>
        <w:t xml:space="preserve"> Основные подходы к извлечению терминологических словосочетаний включают в себя </w:t>
      </w:r>
      <w:r w:rsidRPr="00C80229">
        <w:rPr>
          <w:rFonts w:ascii="Times New Roman" w:hAnsi="Times New Roman" w:cs="Times New Roman"/>
          <w:i/>
        </w:rPr>
        <w:t>статистические</w:t>
      </w:r>
      <w:r>
        <w:rPr>
          <w:rFonts w:ascii="Times New Roman" w:hAnsi="Times New Roman" w:cs="Times New Roman"/>
        </w:rPr>
        <w:t xml:space="preserve"> (меры ассоциации), </w:t>
      </w:r>
      <w:r w:rsidRPr="00C80229">
        <w:rPr>
          <w:rFonts w:ascii="Times New Roman" w:hAnsi="Times New Roman" w:cs="Times New Roman"/>
          <w:i/>
        </w:rPr>
        <w:t>лингвистические</w:t>
      </w:r>
      <w:r w:rsidR="000663D1">
        <w:rPr>
          <w:rFonts w:ascii="Times New Roman" w:hAnsi="Times New Roman" w:cs="Times New Roman"/>
        </w:rPr>
        <w:t xml:space="preserve"> (морфо</w:t>
      </w:r>
      <w:r>
        <w:rPr>
          <w:rFonts w:ascii="Times New Roman" w:hAnsi="Times New Roman" w:cs="Times New Roman"/>
        </w:rPr>
        <w:t xml:space="preserve">синтаксические шаблоны) и </w:t>
      </w:r>
      <w:r w:rsidRPr="00C80229">
        <w:rPr>
          <w:rFonts w:ascii="Times New Roman" w:hAnsi="Times New Roman" w:cs="Times New Roman"/>
          <w:i/>
        </w:rPr>
        <w:t>смешанные</w:t>
      </w:r>
      <w:r>
        <w:rPr>
          <w:rFonts w:ascii="Times New Roman" w:hAnsi="Times New Roman" w:cs="Times New Roman"/>
        </w:rPr>
        <w:t xml:space="preserve"> (сочетание статистических и лингвистического методов). </w:t>
      </w:r>
    </w:p>
    <w:p w:rsidR="006F4DDF" w:rsidRPr="006F4DDF" w:rsidRDefault="00D145C1" w:rsidP="007B1783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экспериментальной части данной работы был создан параллельный англо-русский корпус текстов по языкам п</w:t>
      </w:r>
      <w:r w:rsidR="00452D00">
        <w:rPr>
          <w:rFonts w:ascii="Times New Roman" w:hAnsi="Times New Roman" w:cs="Times New Roman"/>
        </w:rPr>
        <w:t xml:space="preserve">рограммирования: </w:t>
      </w:r>
      <w:r>
        <w:rPr>
          <w:rFonts w:ascii="Times New Roman" w:hAnsi="Times New Roman" w:cs="Times New Roman"/>
        </w:rPr>
        <w:t>на его основе определялась эффективность статистического и лингвистическо</w:t>
      </w:r>
      <w:r w:rsidR="000663D1">
        <w:rPr>
          <w:rFonts w:ascii="Times New Roman" w:hAnsi="Times New Roman" w:cs="Times New Roman"/>
        </w:rPr>
        <w:t>го (использование морфосинтаксических шаблонов)</w:t>
      </w:r>
      <w:r w:rsidR="006F4DDF">
        <w:rPr>
          <w:rFonts w:ascii="Times New Roman" w:hAnsi="Times New Roman" w:cs="Times New Roman"/>
        </w:rPr>
        <w:t xml:space="preserve"> </w:t>
      </w:r>
      <w:r w:rsidR="000663D1">
        <w:rPr>
          <w:rFonts w:ascii="Times New Roman" w:hAnsi="Times New Roman" w:cs="Times New Roman"/>
        </w:rPr>
        <w:t>методов извлечения терминов.</w:t>
      </w:r>
      <w:r w:rsidR="007B1783">
        <w:rPr>
          <w:rFonts w:ascii="Times New Roman" w:hAnsi="Times New Roman" w:cs="Times New Roman"/>
        </w:rPr>
        <w:t xml:space="preserve"> </w:t>
      </w:r>
      <w:r w:rsidR="006F4DDF" w:rsidRPr="006F4DDF">
        <w:rPr>
          <w:rFonts w:ascii="Times New Roman" w:hAnsi="Times New Roman" w:cs="Times New Roman"/>
        </w:rPr>
        <w:t xml:space="preserve">Анализ </w:t>
      </w:r>
      <w:r w:rsidR="007B1783">
        <w:rPr>
          <w:rFonts w:ascii="Times New Roman" w:hAnsi="Times New Roman" w:cs="Times New Roman"/>
        </w:rPr>
        <w:t>статистического и лингвистического методов</w:t>
      </w:r>
      <w:r w:rsidR="006F4DDF" w:rsidRPr="006F4DDF">
        <w:rPr>
          <w:rFonts w:ascii="Times New Roman" w:hAnsi="Times New Roman" w:cs="Times New Roman"/>
        </w:rPr>
        <w:t xml:space="preserve"> выделения двуязычных терминологических биграмм показал, что ни один из методов не отличаются</w:t>
      </w:r>
      <w:r w:rsidR="006F4DDF">
        <w:rPr>
          <w:rFonts w:ascii="Times New Roman" w:hAnsi="Times New Roman" w:cs="Times New Roman"/>
        </w:rPr>
        <w:t xml:space="preserve"> высокими показателями точности. </w:t>
      </w:r>
      <w:r w:rsidR="006F4DDF" w:rsidRPr="006F4DDF">
        <w:rPr>
          <w:rFonts w:ascii="Times New Roman" w:hAnsi="Times New Roman" w:cs="Times New Roman"/>
        </w:rPr>
        <w:t>Однако использование морфосинтаксических шаблонов позволяет выделять более разнообразные типы терминологических словосочетаний, в отличие от статистического метода, который выдаёт очень ограниченное количество результатов.</w:t>
      </w:r>
    </w:p>
    <w:p w:rsidR="00D145C1" w:rsidRDefault="006F4DDF" w:rsidP="006F4DDF">
      <w:pPr>
        <w:ind w:firstLine="567"/>
        <w:jc w:val="both"/>
        <w:rPr>
          <w:rFonts w:ascii="Times New Roman" w:hAnsi="Times New Roman" w:cs="Times New Roman"/>
        </w:rPr>
      </w:pPr>
      <w:r w:rsidRPr="006F4DDF">
        <w:rPr>
          <w:rFonts w:ascii="Times New Roman" w:hAnsi="Times New Roman" w:cs="Times New Roman"/>
        </w:rPr>
        <w:t>Таким образом, статистический и лингвистический методы не отличаются высокой точностью, но тем не менее могут быть использованы для выделения терминологических словосочетаний. Предполагается, что совместное использование статистического и лингвистического методов (смешанный метод) может значительно повысить качество выделения двуязычных терминов и терминологических словосочетаний в параллельных корпусах текстов.</w:t>
      </w:r>
    </w:p>
    <w:p w:rsidR="00EB5A9B" w:rsidRDefault="00EB5A9B" w:rsidP="00EB5A9B">
      <w:pPr>
        <w:ind w:firstLine="567"/>
        <w:rPr>
          <w:rFonts w:ascii="Times New Roman" w:hAnsi="Times New Roman" w:cs="Times New Roman"/>
          <w:b/>
        </w:rPr>
      </w:pPr>
    </w:p>
    <w:p w:rsidR="00EB5A9B" w:rsidRPr="007C269B" w:rsidRDefault="00EB5A9B" w:rsidP="007C269B">
      <w:pPr>
        <w:jc w:val="center"/>
        <w:rPr>
          <w:rFonts w:ascii="Times New Roman" w:hAnsi="Times New Roman" w:cs="Times New Roman"/>
          <w:b/>
        </w:rPr>
      </w:pPr>
    </w:p>
    <w:sectPr w:rsidR="00EB5A9B" w:rsidRPr="007C269B" w:rsidSect="007C26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C269B"/>
    <w:rsid w:val="000663D1"/>
    <w:rsid w:val="000F3F1A"/>
    <w:rsid w:val="00116FC0"/>
    <w:rsid w:val="00226946"/>
    <w:rsid w:val="003A0BDD"/>
    <w:rsid w:val="00452D00"/>
    <w:rsid w:val="006A3584"/>
    <w:rsid w:val="006F4DDF"/>
    <w:rsid w:val="00795D2D"/>
    <w:rsid w:val="007A0720"/>
    <w:rsid w:val="007B1783"/>
    <w:rsid w:val="007C269B"/>
    <w:rsid w:val="00930743"/>
    <w:rsid w:val="00A256C5"/>
    <w:rsid w:val="00A732EF"/>
    <w:rsid w:val="00AA2D9C"/>
    <w:rsid w:val="00AD2C1E"/>
    <w:rsid w:val="00AE6EBC"/>
    <w:rsid w:val="00C80229"/>
    <w:rsid w:val="00D145C1"/>
    <w:rsid w:val="00EB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A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wetik-19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13</cp:revision>
  <dcterms:created xsi:type="dcterms:W3CDTF">2015-08-18T10:06:00Z</dcterms:created>
  <dcterms:modified xsi:type="dcterms:W3CDTF">2015-08-18T10:24:00Z</dcterms:modified>
</cp:coreProperties>
</file>