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E42" w:rsidRPr="00401683" w:rsidRDefault="00401683" w:rsidP="003456F5">
      <w:pPr>
        <w:rPr>
          <w:b/>
        </w:rPr>
      </w:pPr>
      <w:r>
        <w:rPr>
          <w:b/>
        </w:rPr>
        <w:t>Э</w:t>
      </w:r>
      <w:r w:rsidR="00690100">
        <w:rPr>
          <w:b/>
        </w:rPr>
        <w:t>КСПРЕСС ДИАГНОСТИКА</w:t>
      </w:r>
      <w:r w:rsidR="000F4994" w:rsidRPr="00401683">
        <w:rPr>
          <w:b/>
        </w:rPr>
        <w:t xml:space="preserve"> </w:t>
      </w:r>
      <w:r w:rsidR="00096E30">
        <w:rPr>
          <w:b/>
        </w:rPr>
        <w:t xml:space="preserve">КРЕМНИЕВЫХ СОЛНЕЧНЫХ БАТАРЕЙ </w:t>
      </w:r>
      <w:r w:rsidR="00484DF2" w:rsidRPr="00401683">
        <w:rPr>
          <w:b/>
        </w:rPr>
        <w:t xml:space="preserve"> </w:t>
      </w:r>
    </w:p>
    <w:p w:rsidR="00290D95" w:rsidRDefault="00290D95" w:rsidP="003456F5"/>
    <w:p w:rsidR="00401683" w:rsidRPr="00FB089D" w:rsidRDefault="00401683" w:rsidP="00401683">
      <w:pPr>
        <w:jc w:val="center"/>
        <w:outlineLvl w:val="0"/>
        <w:rPr>
          <w:rFonts w:eastAsia="Times New Roman"/>
          <w:b/>
          <w:i/>
          <w:lang w:eastAsia="ru-RU"/>
        </w:rPr>
      </w:pPr>
      <w:r w:rsidRPr="00FB089D">
        <w:rPr>
          <w:b/>
          <w:i/>
          <w:u w:val="single"/>
        </w:rPr>
        <w:t>Б</w:t>
      </w:r>
      <w:r>
        <w:rPr>
          <w:b/>
          <w:i/>
          <w:u w:val="single"/>
        </w:rPr>
        <w:t>.</w:t>
      </w:r>
      <w:r w:rsidRPr="00FB089D">
        <w:rPr>
          <w:b/>
          <w:i/>
          <w:u w:val="single"/>
        </w:rPr>
        <w:t>А</w:t>
      </w:r>
      <w:r w:rsidRPr="00FB089D">
        <w:rPr>
          <w:rFonts w:eastAsia="Times New Roman"/>
          <w:b/>
          <w:i/>
          <w:u w:val="single"/>
          <w:lang w:eastAsia="ru-RU"/>
        </w:rPr>
        <w:t>.</w:t>
      </w:r>
      <w:r>
        <w:rPr>
          <w:rFonts w:eastAsia="Times New Roman"/>
          <w:b/>
          <w:i/>
          <w:u w:val="single"/>
          <w:lang w:eastAsia="ru-RU"/>
        </w:rPr>
        <w:t xml:space="preserve"> Шагаров</w:t>
      </w:r>
      <w:proofErr w:type="gramStart"/>
      <w:r w:rsidRPr="00FB089D">
        <w:rPr>
          <w:rFonts w:eastAsia="Times New Roman"/>
          <w:b/>
          <w:i/>
          <w:vertAlign w:val="superscript"/>
          <w:lang w:eastAsia="ru-RU"/>
        </w:rPr>
        <w:t>1</w:t>
      </w:r>
      <w:proofErr w:type="gramEnd"/>
      <w:r w:rsidRPr="00FB089D">
        <w:rPr>
          <w:rFonts w:eastAsia="Times New Roman"/>
          <w:b/>
          <w:i/>
          <w:vertAlign w:val="superscript"/>
          <w:lang w:eastAsia="ru-RU"/>
        </w:rPr>
        <w:t>)</w:t>
      </w:r>
      <w:r w:rsidRPr="00FB089D">
        <w:rPr>
          <w:rFonts w:eastAsia="Times New Roman"/>
          <w:b/>
          <w:i/>
          <w:lang w:eastAsia="ru-RU"/>
        </w:rPr>
        <w:t xml:space="preserve">, </w:t>
      </w:r>
      <w:r>
        <w:rPr>
          <w:rFonts w:eastAsia="Times New Roman"/>
          <w:b/>
          <w:i/>
          <w:lang w:eastAsia="ru-RU"/>
        </w:rPr>
        <w:t>ВА</w:t>
      </w:r>
      <w:r w:rsidRPr="00FB089D">
        <w:rPr>
          <w:rFonts w:eastAsia="Times New Roman"/>
          <w:b/>
          <w:i/>
          <w:lang w:eastAsia="ru-RU"/>
        </w:rPr>
        <w:t xml:space="preserve">. </w:t>
      </w:r>
      <w:r>
        <w:rPr>
          <w:rFonts w:eastAsia="Times New Roman"/>
          <w:b/>
          <w:i/>
          <w:lang w:eastAsia="ru-RU"/>
        </w:rPr>
        <w:t>Шелепов</w:t>
      </w:r>
      <w:proofErr w:type="gramStart"/>
      <w:r w:rsidRPr="00FB089D">
        <w:rPr>
          <w:rFonts w:eastAsia="Times New Roman"/>
          <w:b/>
          <w:i/>
          <w:vertAlign w:val="superscript"/>
          <w:lang w:eastAsia="ru-RU"/>
        </w:rPr>
        <w:t>2</w:t>
      </w:r>
      <w:proofErr w:type="gramEnd"/>
      <w:r w:rsidRPr="00FB089D">
        <w:rPr>
          <w:rFonts w:eastAsia="Times New Roman"/>
          <w:b/>
          <w:i/>
          <w:vertAlign w:val="superscript"/>
          <w:lang w:eastAsia="ru-RU"/>
        </w:rPr>
        <w:t>)</w:t>
      </w:r>
    </w:p>
    <w:p w:rsidR="00401683" w:rsidRPr="00FB089D" w:rsidRDefault="00401683" w:rsidP="00401683">
      <w:pPr>
        <w:ind w:firstLine="0"/>
        <w:jc w:val="center"/>
        <w:outlineLvl w:val="0"/>
        <w:rPr>
          <w:rFonts w:eastAsia="Times New Roman"/>
          <w:i/>
          <w:lang w:eastAsia="ru-RU"/>
        </w:rPr>
      </w:pPr>
      <w:r w:rsidRPr="00FB089D">
        <w:rPr>
          <w:rFonts w:eastAsia="Times New Roman"/>
          <w:i/>
          <w:vertAlign w:val="superscript"/>
          <w:lang w:eastAsia="ru-RU"/>
        </w:rPr>
        <w:t>1)</w:t>
      </w:r>
      <w:r>
        <w:rPr>
          <w:rFonts w:eastAsia="Times New Roman"/>
          <w:i/>
          <w:lang w:eastAsia="ru-RU"/>
        </w:rPr>
        <w:t>ООО «ГЕЛИОЛАБ», г. Красноярск</w:t>
      </w:r>
    </w:p>
    <w:p w:rsidR="00401683" w:rsidRDefault="00401683" w:rsidP="00401683">
      <w:pPr>
        <w:tabs>
          <w:tab w:val="left" w:pos="2730"/>
          <w:tab w:val="center" w:pos="4677"/>
        </w:tabs>
        <w:ind w:firstLine="0"/>
        <w:jc w:val="center"/>
        <w:rPr>
          <w:rFonts w:ascii="Calibri" w:eastAsia="Calibri" w:hAnsi="Calibri"/>
          <w:i/>
        </w:rPr>
      </w:pPr>
      <w:r w:rsidRPr="00FB089D">
        <w:rPr>
          <w:rFonts w:eastAsia="Times New Roman"/>
          <w:i/>
          <w:vertAlign w:val="superscript"/>
          <w:lang w:eastAsia="ru-RU"/>
        </w:rPr>
        <w:t>2)</w:t>
      </w:r>
      <w:r w:rsidRPr="00FB089D">
        <w:rPr>
          <w:rFonts w:eastAsia="Times New Roman"/>
          <w:i/>
          <w:lang w:eastAsia="ru-RU"/>
        </w:rPr>
        <w:t xml:space="preserve"> </w:t>
      </w:r>
      <w:r w:rsidRPr="00A233E1">
        <w:rPr>
          <w:rFonts w:eastAsia="Times New Roman"/>
          <w:i/>
          <w:lang w:eastAsia="ru-RU"/>
        </w:rPr>
        <w:t>Сибирский государственный аэрокосмический у</w:t>
      </w:r>
      <w:r w:rsidR="00345D79">
        <w:rPr>
          <w:rFonts w:eastAsia="Times New Roman"/>
          <w:i/>
          <w:lang w:eastAsia="ru-RU"/>
        </w:rPr>
        <w:t>ниверситет имени академика М.Ф.</w:t>
      </w:r>
      <w:r w:rsidR="006B4D9F">
        <w:rPr>
          <w:rFonts w:eastAsia="Times New Roman"/>
          <w:i/>
          <w:lang w:eastAsia="ru-RU"/>
        </w:rPr>
        <w:t xml:space="preserve"> </w:t>
      </w:r>
      <w:proofErr w:type="spellStart"/>
      <w:r w:rsidRPr="00A233E1">
        <w:rPr>
          <w:rFonts w:eastAsia="Times New Roman"/>
          <w:i/>
          <w:lang w:eastAsia="ru-RU"/>
        </w:rPr>
        <w:t>Решетнева</w:t>
      </w:r>
      <w:proofErr w:type="spellEnd"/>
      <w:r w:rsidRPr="00A233E1">
        <w:rPr>
          <w:rFonts w:eastAsia="Times New Roman"/>
          <w:i/>
          <w:lang w:eastAsia="ru-RU"/>
        </w:rPr>
        <w:t>,</w:t>
      </w:r>
      <w:r>
        <w:rPr>
          <w:rFonts w:eastAsia="Times New Roman"/>
          <w:i/>
          <w:lang w:eastAsia="ru-RU"/>
        </w:rPr>
        <w:t xml:space="preserve"> г.</w:t>
      </w:r>
      <w:r w:rsidRPr="00A233E1">
        <w:rPr>
          <w:rFonts w:eastAsia="Times New Roman"/>
          <w:i/>
          <w:lang w:eastAsia="ru-RU"/>
        </w:rPr>
        <w:t xml:space="preserve"> </w:t>
      </w:r>
      <w:r w:rsidRPr="00A233E1">
        <w:rPr>
          <w:rFonts w:ascii="Calibri" w:eastAsia="Calibri" w:hAnsi="Calibri"/>
          <w:i/>
        </w:rPr>
        <w:t xml:space="preserve"> Красноярск</w:t>
      </w:r>
    </w:p>
    <w:p w:rsidR="00401683" w:rsidRDefault="00401683" w:rsidP="003456F5"/>
    <w:p w:rsidR="00401683" w:rsidRDefault="00E72C83" w:rsidP="00401683">
      <w:r>
        <w:t>В</w:t>
      </w:r>
      <w:r w:rsidR="00DA68FC">
        <w:t xml:space="preserve"> </w:t>
      </w:r>
      <w:r w:rsidR="00D43E42">
        <w:t>данной работ</w:t>
      </w:r>
      <w:r>
        <w:t xml:space="preserve">е </w:t>
      </w:r>
      <w:r w:rsidR="002F0881">
        <w:t>про</w:t>
      </w:r>
      <w:r w:rsidR="00096E30">
        <w:t xml:space="preserve">водилась сьемка в </w:t>
      </w:r>
      <w:proofErr w:type="gramStart"/>
      <w:r w:rsidR="00096E30">
        <w:t>ИК-диапазоне</w:t>
      </w:r>
      <w:proofErr w:type="gramEnd"/>
      <w:r w:rsidR="00096E30">
        <w:t xml:space="preserve"> участков</w:t>
      </w:r>
      <w:r w:rsidR="002F0881">
        <w:t xml:space="preserve"> солнечн</w:t>
      </w:r>
      <w:r>
        <w:t>ой</w:t>
      </w:r>
      <w:r w:rsidR="002F0881">
        <w:t xml:space="preserve"> </w:t>
      </w:r>
      <w:r w:rsidR="000F4994">
        <w:t>батаре</w:t>
      </w:r>
      <w:r>
        <w:t>и</w:t>
      </w:r>
      <w:r w:rsidR="00690100">
        <w:t xml:space="preserve"> при</w:t>
      </w:r>
      <w:r w:rsidR="00401683">
        <w:t xml:space="preserve"> засветк</w:t>
      </w:r>
      <w:r w:rsidR="00690100">
        <w:t>е</w:t>
      </w:r>
      <w:r w:rsidR="00401683">
        <w:t xml:space="preserve"> естественным солнечным светом</w:t>
      </w:r>
      <w:r w:rsidR="00B14235">
        <w:t>.</w:t>
      </w:r>
    </w:p>
    <w:p w:rsidR="00316FD2" w:rsidRDefault="00401683" w:rsidP="003456F5">
      <w:r>
        <w:t>В</w:t>
      </w:r>
      <w:r w:rsidR="00BB76ED">
        <w:t xml:space="preserve"> качестве </w:t>
      </w:r>
      <w:r>
        <w:t xml:space="preserve">опытного </w:t>
      </w:r>
      <w:r w:rsidR="00BB76ED">
        <w:t>образца</w:t>
      </w:r>
      <w:r w:rsidR="00604BBC">
        <w:t xml:space="preserve"> </w:t>
      </w:r>
      <w:r>
        <w:t>использова</w:t>
      </w:r>
      <w:r w:rsidR="002F0881">
        <w:t>лась</w:t>
      </w:r>
      <w:r w:rsidR="000F4994">
        <w:t xml:space="preserve"> </w:t>
      </w:r>
      <w:r w:rsidR="00B94710" w:rsidRPr="00B94710">
        <w:t>СФБ-14-12</w:t>
      </w:r>
      <w:r w:rsidR="00A16671">
        <w:t xml:space="preserve"> мощностью 14</w:t>
      </w:r>
      <w:r w:rsidR="00B94710">
        <w:t xml:space="preserve"> Вт производства О</w:t>
      </w:r>
      <w:r w:rsidR="003F190A">
        <w:t>АО «</w:t>
      </w:r>
      <w:r w:rsidR="00B94710">
        <w:t>НИИП</w:t>
      </w:r>
      <w:r w:rsidR="003F190A">
        <w:t>»,</w:t>
      </w:r>
      <w:r w:rsidR="002F0881">
        <w:t xml:space="preserve"> </w:t>
      </w:r>
      <w:r w:rsidR="00B94710">
        <w:t>Томск</w:t>
      </w:r>
      <w:r w:rsidR="007C4063">
        <w:t>.</w:t>
      </w:r>
      <w:r w:rsidR="003456F5">
        <w:t xml:space="preserve"> Съемка проводилась</w:t>
      </w:r>
      <w:r w:rsidR="002F0881" w:rsidRPr="002F0881">
        <w:t xml:space="preserve"> </w:t>
      </w:r>
      <w:r w:rsidR="002F0881">
        <w:t>тол</w:t>
      </w:r>
      <w:r>
        <w:t>ько обратной стороны батареи, по</w:t>
      </w:r>
      <w:r w:rsidR="002F0881">
        <w:t>крытой пленкой.</w:t>
      </w:r>
      <w:r w:rsidR="003456F5">
        <w:t xml:space="preserve"> </w:t>
      </w:r>
      <w:r w:rsidR="002F0881">
        <w:t>Для сьемки</w:t>
      </w:r>
      <w:r w:rsidR="00A16671">
        <w:t xml:space="preserve"> применялась </w:t>
      </w:r>
      <w:proofErr w:type="spellStart"/>
      <w:r w:rsidR="002F0881">
        <w:t>тепловизионная</w:t>
      </w:r>
      <w:proofErr w:type="spellEnd"/>
      <w:r w:rsidR="002F0881">
        <w:t xml:space="preserve"> камера </w:t>
      </w:r>
      <w:r w:rsidR="002F0881" w:rsidRPr="002F0E98">
        <w:t xml:space="preserve">марки </w:t>
      </w:r>
      <w:r w:rsidR="002F0E98">
        <w:t xml:space="preserve">SDS </w:t>
      </w:r>
      <w:proofErr w:type="spellStart"/>
      <w:r w:rsidR="002F0E98">
        <w:t>HotFind</w:t>
      </w:r>
      <w:proofErr w:type="spellEnd"/>
      <w:r w:rsidR="002F0E98">
        <w:t>-DXT</w:t>
      </w:r>
      <w:r w:rsidR="002F0881" w:rsidRPr="002F0E98">
        <w:t>, работающ</w:t>
      </w:r>
      <w:r>
        <w:t>а</w:t>
      </w:r>
      <w:r w:rsidR="002F0881" w:rsidRPr="002F0E98">
        <w:t>я в коротковолновой области инфракрасного диапазона излуче</w:t>
      </w:r>
      <w:r>
        <w:t>ния с длиной волны 0,74—2,5 мкм.</w:t>
      </w:r>
    </w:p>
    <w:p w:rsidR="00345D79" w:rsidRDefault="00345D79" w:rsidP="00345D79">
      <w:pPr>
        <w:ind w:firstLine="0"/>
      </w:pPr>
    </w:p>
    <w:p w:rsidR="003456F5" w:rsidRDefault="002F0881" w:rsidP="00345D79">
      <w:pPr>
        <w:jc w:val="center"/>
      </w:pPr>
      <w:r>
        <w:rPr>
          <w:noProof/>
          <w:lang w:eastAsia="ru-RU"/>
        </w:rPr>
        <w:drawing>
          <wp:inline distT="0" distB="0" distL="0" distR="0" wp14:anchorId="3A902738" wp14:editId="473D6E0E">
            <wp:extent cx="4291442" cy="2853369"/>
            <wp:effectExtent l="0" t="0" r="0" b="4445"/>
            <wp:docPr id="4" name="Рисунок 4" descr="C:\Users\Boris\Desktop\Кремний Байкал 2014\ИК-фото томск\Обратная сторона (низ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ris\Desktop\Кремний Байкал 2014\ИК-фото томск\Обратная сторона (низ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1442" cy="2853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FFA" w:rsidRDefault="00C85FFA" w:rsidP="003456F5">
      <w:pPr>
        <w:ind w:firstLine="0"/>
        <w:jc w:val="center"/>
      </w:pPr>
    </w:p>
    <w:p w:rsidR="00A43FCF" w:rsidRPr="00345D79" w:rsidRDefault="00A43FCF" w:rsidP="003456F5">
      <w:pPr>
        <w:ind w:firstLine="0"/>
        <w:jc w:val="center"/>
        <w:rPr>
          <w:sz w:val="20"/>
          <w:szCs w:val="20"/>
        </w:rPr>
      </w:pPr>
      <w:r w:rsidRPr="00345D79">
        <w:rPr>
          <w:sz w:val="20"/>
          <w:szCs w:val="20"/>
        </w:rPr>
        <w:t>Рис. 1</w:t>
      </w:r>
      <w:r w:rsidR="00C95FB7" w:rsidRPr="00345D79">
        <w:rPr>
          <w:sz w:val="20"/>
          <w:szCs w:val="20"/>
        </w:rPr>
        <w:t xml:space="preserve">. </w:t>
      </w:r>
      <w:r w:rsidR="0091741B" w:rsidRPr="00345D79">
        <w:rPr>
          <w:sz w:val="20"/>
          <w:szCs w:val="20"/>
        </w:rPr>
        <w:t xml:space="preserve">Солнечная батарея </w:t>
      </w:r>
      <w:r w:rsidR="009736F9" w:rsidRPr="00345D79">
        <w:rPr>
          <w:sz w:val="20"/>
          <w:szCs w:val="20"/>
        </w:rPr>
        <w:t xml:space="preserve">СФБ-14-12 в </w:t>
      </w:r>
      <w:proofErr w:type="gramStart"/>
      <w:r w:rsidR="009736F9" w:rsidRPr="00345D79">
        <w:rPr>
          <w:sz w:val="20"/>
          <w:szCs w:val="20"/>
        </w:rPr>
        <w:t>ИК-диапазоне</w:t>
      </w:r>
      <w:proofErr w:type="gramEnd"/>
    </w:p>
    <w:p w:rsidR="00345D79" w:rsidRDefault="00345D79" w:rsidP="00345D79">
      <w:pPr>
        <w:ind w:firstLine="708"/>
      </w:pPr>
    </w:p>
    <w:p w:rsidR="00DB4923" w:rsidRDefault="00401683" w:rsidP="00345D79">
      <w:pPr>
        <w:ind w:firstLine="708"/>
      </w:pPr>
      <w:r>
        <w:t>На рис.1 показан</w:t>
      </w:r>
      <w:r w:rsidR="009736F9">
        <w:t xml:space="preserve"> правый нижни</w:t>
      </w:r>
      <w:r w:rsidR="00096E30">
        <w:t xml:space="preserve">й угол солнечной батареи. </w:t>
      </w:r>
      <w:r w:rsidR="00096E30">
        <w:t>Температура ФЭП ближе к центру</w:t>
      </w:r>
      <w:r w:rsidR="00096E30">
        <w:t xml:space="preserve"> батареи</w:t>
      </w:r>
      <w:r w:rsidR="00096E30" w:rsidRPr="00316FD2">
        <w:t xml:space="preserve"> </w:t>
      </w:r>
      <w:r w:rsidR="00096E30">
        <w:t>составляла 48-49</w:t>
      </w:r>
      <w:r w:rsidR="00096E30" w:rsidRPr="00316FD2">
        <w:t xml:space="preserve"> </w:t>
      </w:r>
      <w:r w:rsidR="00096E30" w:rsidRPr="00316FD2">
        <w:rPr>
          <w:vertAlign w:val="superscript"/>
        </w:rPr>
        <w:t>0</w:t>
      </w:r>
      <w:r w:rsidR="00096E30" w:rsidRPr="00316FD2">
        <w:t>С.</w:t>
      </w:r>
      <w:r w:rsidR="00096E30" w:rsidRPr="00E72C83">
        <w:rPr>
          <w:color w:val="FF0000"/>
        </w:rPr>
        <w:t xml:space="preserve"> </w:t>
      </w:r>
      <w:r w:rsidR="00096E30">
        <w:t>Температура крайних точек одного и того же ФЭП отличается</w:t>
      </w:r>
      <w:r w:rsidR="009736F9">
        <w:t xml:space="preserve"> </w:t>
      </w:r>
      <w:r w:rsidR="00316FD2" w:rsidRPr="00316FD2">
        <w:t xml:space="preserve">на </w:t>
      </w:r>
      <w:r>
        <w:t>5-</w:t>
      </w:r>
      <w:r w:rsidR="00316FD2" w:rsidRPr="00316FD2">
        <w:t xml:space="preserve">6 </w:t>
      </w:r>
      <w:r w:rsidR="00316FD2" w:rsidRPr="00316FD2">
        <w:rPr>
          <w:vertAlign w:val="superscript"/>
        </w:rPr>
        <w:t>0</w:t>
      </w:r>
      <w:r w:rsidR="00316FD2" w:rsidRPr="00316FD2">
        <w:t>С</w:t>
      </w:r>
      <w:r w:rsidR="00096E30">
        <w:t>.</w:t>
      </w:r>
      <w:r w:rsidR="006B4D9F">
        <w:t xml:space="preserve"> </w:t>
      </w:r>
      <w:r w:rsidR="00096E30">
        <w:t>При наличии</w:t>
      </w:r>
      <w:r w:rsidR="00E72C83">
        <w:t xml:space="preserve"> трещины </w:t>
      </w:r>
      <w:r w:rsidR="000B4187">
        <w:t xml:space="preserve">в </w:t>
      </w:r>
      <w:r w:rsidR="00E72C83">
        <w:t>ФЭП</w:t>
      </w:r>
      <w:r w:rsidR="00096E30">
        <w:t xml:space="preserve"> на снимке</w:t>
      </w:r>
      <w:r w:rsidR="00E72C83">
        <w:t xml:space="preserve"> в </w:t>
      </w:r>
      <w:proofErr w:type="gramStart"/>
      <w:r w:rsidR="00E72C83">
        <w:t>ИК-диапазоне</w:t>
      </w:r>
      <w:proofErr w:type="gramEnd"/>
      <w:r w:rsidR="00E72C83">
        <w:t xml:space="preserve"> </w:t>
      </w:r>
      <w:r w:rsidR="00096E30">
        <w:t>она буде</w:t>
      </w:r>
      <w:r w:rsidR="000B4187">
        <w:t xml:space="preserve">т </w:t>
      </w:r>
      <w:r w:rsidR="00096E30">
        <w:t>видна</w:t>
      </w:r>
      <w:bookmarkStart w:id="0" w:name="_GoBack"/>
      <w:bookmarkEnd w:id="0"/>
      <w:r w:rsidR="000B4187">
        <w:t xml:space="preserve"> за счет разницы температур</w:t>
      </w:r>
      <w:r w:rsidR="00B14235">
        <w:t>.</w:t>
      </w:r>
    </w:p>
    <w:sectPr w:rsidR="00DB4923" w:rsidSect="00345D7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BE8" w:rsidRDefault="00E45BE8" w:rsidP="0008259D">
      <w:r>
        <w:separator/>
      </w:r>
    </w:p>
  </w:endnote>
  <w:endnote w:type="continuationSeparator" w:id="0">
    <w:p w:rsidR="00E45BE8" w:rsidRDefault="00E45BE8" w:rsidP="00082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BE8" w:rsidRDefault="00E45BE8" w:rsidP="0008259D">
      <w:r>
        <w:separator/>
      </w:r>
    </w:p>
  </w:footnote>
  <w:footnote w:type="continuationSeparator" w:id="0">
    <w:p w:rsidR="00E45BE8" w:rsidRDefault="00E45BE8" w:rsidP="000825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16A64"/>
    <w:multiLevelType w:val="hybridMultilevel"/>
    <w:tmpl w:val="647C3EEE"/>
    <w:lvl w:ilvl="0" w:tplc="AB6E08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5782596"/>
    <w:multiLevelType w:val="hybridMultilevel"/>
    <w:tmpl w:val="6CE655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541"/>
    <w:rsid w:val="00003728"/>
    <w:rsid w:val="00037BAD"/>
    <w:rsid w:val="000706C4"/>
    <w:rsid w:val="0008259D"/>
    <w:rsid w:val="00087BB9"/>
    <w:rsid w:val="00090A98"/>
    <w:rsid w:val="00096E30"/>
    <w:rsid w:val="000A7B9C"/>
    <w:rsid w:val="000B3B9F"/>
    <w:rsid w:val="000B4187"/>
    <w:rsid w:val="000C180E"/>
    <w:rsid w:val="000D7473"/>
    <w:rsid w:val="000F4994"/>
    <w:rsid w:val="00140270"/>
    <w:rsid w:val="001B2B16"/>
    <w:rsid w:val="001C2FB3"/>
    <w:rsid w:val="001D7732"/>
    <w:rsid w:val="001E31D6"/>
    <w:rsid w:val="001E4B29"/>
    <w:rsid w:val="00204093"/>
    <w:rsid w:val="00255C78"/>
    <w:rsid w:val="002845E7"/>
    <w:rsid w:val="00290D95"/>
    <w:rsid w:val="002A65DF"/>
    <w:rsid w:val="002D2AF0"/>
    <w:rsid w:val="002F0881"/>
    <w:rsid w:val="002F0E98"/>
    <w:rsid w:val="00316FD2"/>
    <w:rsid w:val="003456F5"/>
    <w:rsid w:val="00345D79"/>
    <w:rsid w:val="00375EEE"/>
    <w:rsid w:val="00387A67"/>
    <w:rsid w:val="003B3B1C"/>
    <w:rsid w:val="003C29B5"/>
    <w:rsid w:val="003D1FA5"/>
    <w:rsid w:val="003D284C"/>
    <w:rsid w:val="003F190A"/>
    <w:rsid w:val="003F675E"/>
    <w:rsid w:val="00401683"/>
    <w:rsid w:val="00422616"/>
    <w:rsid w:val="0043348C"/>
    <w:rsid w:val="00456E2B"/>
    <w:rsid w:val="0047256D"/>
    <w:rsid w:val="00484DF2"/>
    <w:rsid w:val="005138F1"/>
    <w:rsid w:val="0052166B"/>
    <w:rsid w:val="00523B01"/>
    <w:rsid w:val="00565D41"/>
    <w:rsid w:val="005D6D20"/>
    <w:rsid w:val="00604BBC"/>
    <w:rsid w:val="00641505"/>
    <w:rsid w:val="00690100"/>
    <w:rsid w:val="006B4D9F"/>
    <w:rsid w:val="006D2B46"/>
    <w:rsid w:val="0070382A"/>
    <w:rsid w:val="00734D40"/>
    <w:rsid w:val="007534C6"/>
    <w:rsid w:val="00754D24"/>
    <w:rsid w:val="00790BDA"/>
    <w:rsid w:val="007C4063"/>
    <w:rsid w:val="007C6A3B"/>
    <w:rsid w:val="007E5BDA"/>
    <w:rsid w:val="007F03B8"/>
    <w:rsid w:val="007F275B"/>
    <w:rsid w:val="00816DB1"/>
    <w:rsid w:val="00831541"/>
    <w:rsid w:val="00856092"/>
    <w:rsid w:val="009069E5"/>
    <w:rsid w:val="0091741B"/>
    <w:rsid w:val="00941A6C"/>
    <w:rsid w:val="00963A23"/>
    <w:rsid w:val="00970735"/>
    <w:rsid w:val="009736F9"/>
    <w:rsid w:val="00986183"/>
    <w:rsid w:val="009E5A30"/>
    <w:rsid w:val="00A14C0A"/>
    <w:rsid w:val="00A16671"/>
    <w:rsid w:val="00A43FCF"/>
    <w:rsid w:val="00AE3A6F"/>
    <w:rsid w:val="00AE7B6C"/>
    <w:rsid w:val="00AF629E"/>
    <w:rsid w:val="00B032BC"/>
    <w:rsid w:val="00B14235"/>
    <w:rsid w:val="00B471E7"/>
    <w:rsid w:val="00B630DB"/>
    <w:rsid w:val="00B94710"/>
    <w:rsid w:val="00BB76ED"/>
    <w:rsid w:val="00C16929"/>
    <w:rsid w:val="00C16C73"/>
    <w:rsid w:val="00C425B0"/>
    <w:rsid w:val="00C44887"/>
    <w:rsid w:val="00C55E09"/>
    <w:rsid w:val="00C803A2"/>
    <w:rsid w:val="00C85FFA"/>
    <w:rsid w:val="00C95FB7"/>
    <w:rsid w:val="00C97EF3"/>
    <w:rsid w:val="00CA045D"/>
    <w:rsid w:val="00CB4963"/>
    <w:rsid w:val="00CC39B6"/>
    <w:rsid w:val="00CE26A6"/>
    <w:rsid w:val="00D01B12"/>
    <w:rsid w:val="00D26749"/>
    <w:rsid w:val="00D43E42"/>
    <w:rsid w:val="00D84B1B"/>
    <w:rsid w:val="00D850FA"/>
    <w:rsid w:val="00DA68FC"/>
    <w:rsid w:val="00DB4923"/>
    <w:rsid w:val="00DB7DA3"/>
    <w:rsid w:val="00E2722B"/>
    <w:rsid w:val="00E41EE2"/>
    <w:rsid w:val="00E4205C"/>
    <w:rsid w:val="00E45BE8"/>
    <w:rsid w:val="00E47A5B"/>
    <w:rsid w:val="00E72C83"/>
    <w:rsid w:val="00EC7E00"/>
    <w:rsid w:val="00F87A15"/>
    <w:rsid w:val="00F91EEC"/>
    <w:rsid w:val="00FE09E6"/>
    <w:rsid w:val="00FE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DA3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3F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3FC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E3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8259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8259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8259D"/>
    <w:rPr>
      <w:rFonts w:ascii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08259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8259D"/>
    <w:rPr>
      <w:rFonts w:ascii="Times New Roman" w:hAnsi="Times New Roman" w:cs="Times New Roman"/>
      <w:sz w:val="24"/>
      <w:szCs w:val="24"/>
    </w:rPr>
  </w:style>
  <w:style w:type="paragraph" w:customStyle="1" w:styleId="1">
    <w:name w:val="стиль1"/>
    <w:basedOn w:val="a"/>
    <w:rsid w:val="00B94710"/>
    <w:pP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character" w:styleId="ab">
    <w:name w:val="Strong"/>
    <w:basedOn w:val="a0"/>
    <w:uiPriority w:val="22"/>
    <w:qFormat/>
    <w:rsid w:val="00B9471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DA3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3F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3FC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E3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8259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8259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8259D"/>
    <w:rPr>
      <w:rFonts w:ascii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08259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8259D"/>
    <w:rPr>
      <w:rFonts w:ascii="Times New Roman" w:hAnsi="Times New Roman" w:cs="Times New Roman"/>
      <w:sz w:val="24"/>
      <w:szCs w:val="24"/>
    </w:rPr>
  </w:style>
  <w:style w:type="paragraph" w:customStyle="1" w:styleId="1">
    <w:name w:val="стиль1"/>
    <w:basedOn w:val="a"/>
    <w:rsid w:val="00B94710"/>
    <w:pP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character" w:styleId="ab">
    <w:name w:val="Strong"/>
    <w:basedOn w:val="a0"/>
    <w:uiPriority w:val="22"/>
    <w:qFormat/>
    <w:rsid w:val="00B947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 А. Шелепов</dc:creator>
  <cp:lastModifiedBy>Boris</cp:lastModifiedBy>
  <cp:revision>12</cp:revision>
  <dcterms:created xsi:type="dcterms:W3CDTF">2014-03-13T13:12:00Z</dcterms:created>
  <dcterms:modified xsi:type="dcterms:W3CDTF">2014-03-28T01:29:00Z</dcterms:modified>
</cp:coreProperties>
</file>